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2"/>
        <w:gridCol w:w="2381"/>
        <w:gridCol w:w="2028"/>
        <w:gridCol w:w="4420"/>
      </w:tblGrid>
      <w:tr w:rsidR="00412C34" w:rsidTr="008D5A3E">
        <w:tc>
          <w:tcPr>
            <w:tcW w:w="9571" w:type="dxa"/>
            <w:gridSpan w:val="4"/>
          </w:tcPr>
          <w:p w:rsidR="00412C34" w:rsidRPr="00412C34" w:rsidRDefault="00412C34" w:rsidP="0038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договоров об оказании услуг по ремонту и обслуживанию общего имущества многоквартирного дома № </w:t>
            </w:r>
            <w:r w:rsidR="00383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383BE3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="00383BE3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 Сарапула в 201</w:t>
            </w:r>
            <w:r w:rsidR="000C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5EA4" w:rsidTr="00911163">
        <w:tc>
          <w:tcPr>
            <w:tcW w:w="742" w:type="dxa"/>
          </w:tcPr>
          <w:p w:rsidR="00412C34" w:rsidRDefault="00412C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412C34" w:rsidRDefault="00412C34">
            <w:r>
              <w:t>Подрядчик</w:t>
            </w:r>
          </w:p>
        </w:tc>
        <w:tc>
          <w:tcPr>
            <w:tcW w:w="2028" w:type="dxa"/>
          </w:tcPr>
          <w:p w:rsidR="00412C34" w:rsidRDefault="00412C34" w:rsidP="00412C34">
            <w:pPr>
              <w:jc w:val="center"/>
            </w:pPr>
            <w:r>
              <w:t>№ договора, дата</w:t>
            </w:r>
          </w:p>
        </w:tc>
        <w:tc>
          <w:tcPr>
            <w:tcW w:w="4420" w:type="dxa"/>
          </w:tcPr>
          <w:p w:rsidR="00412C34" w:rsidRDefault="00412C34" w:rsidP="00412C34">
            <w:pPr>
              <w:jc w:val="center"/>
            </w:pPr>
            <w:r>
              <w:t>Предмет договора</w:t>
            </w:r>
          </w:p>
        </w:tc>
      </w:tr>
      <w:tr w:rsidR="00175EA4" w:rsidTr="00911163">
        <w:tc>
          <w:tcPr>
            <w:tcW w:w="742" w:type="dxa"/>
          </w:tcPr>
          <w:p w:rsidR="00412C34" w:rsidRDefault="00383BE3">
            <w:r>
              <w:t>1</w:t>
            </w:r>
          </w:p>
        </w:tc>
        <w:tc>
          <w:tcPr>
            <w:tcW w:w="2381" w:type="dxa"/>
          </w:tcPr>
          <w:p w:rsidR="00412C34" w:rsidRDefault="00D44864" w:rsidP="00D44864">
            <w:r>
              <w:t>МУП г. Сарапула «</w:t>
            </w:r>
            <w:proofErr w:type="spellStart"/>
            <w:r>
              <w:t>Сарапульский</w:t>
            </w:r>
            <w:proofErr w:type="spellEnd"/>
            <w:r>
              <w:t xml:space="preserve"> водоканал»</w:t>
            </w:r>
          </w:p>
        </w:tc>
        <w:tc>
          <w:tcPr>
            <w:tcW w:w="2028" w:type="dxa"/>
          </w:tcPr>
          <w:p w:rsidR="00412C34" w:rsidRDefault="00D44864" w:rsidP="00383BE3">
            <w:r>
              <w:t xml:space="preserve">№ </w:t>
            </w:r>
            <w:r w:rsidR="00383BE3">
              <w:t>33</w:t>
            </w:r>
            <w:r w:rsidR="00911163">
              <w:t>8</w:t>
            </w:r>
            <w:r>
              <w:t xml:space="preserve"> от </w:t>
            </w:r>
            <w:r w:rsidR="00383BE3">
              <w:t>12</w:t>
            </w:r>
            <w:r w:rsidR="00911163">
              <w:t>.12.201</w:t>
            </w:r>
            <w:r w:rsidR="00383BE3">
              <w:t>2</w:t>
            </w:r>
            <w:r>
              <w:t>г.</w:t>
            </w:r>
          </w:p>
        </w:tc>
        <w:tc>
          <w:tcPr>
            <w:tcW w:w="4420" w:type="dxa"/>
          </w:tcPr>
          <w:p w:rsidR="00412C34" w:rsidRDefault="00D44864">
            <w:r>
              <w:t>Водоснабжение, водоотведение</w:t>
            </w:r>
          </w:p>
        </w:tc>
      </w:tr>
      <w:tr w:rsidR="00175EA4" w:rsidTr="00911163">
        <w:tc>
          <w:tcPr>
            <w:tcW w:w="742" w:type="dxa"/>
          </w:tcPr>
          <w:p w:rsidR="00412C34" w:rsidRDefault="00383BE3">
            <w:r>
              <w:t>2</w:t>
            </w:r>
          </w:p>
        </w:tc>
        <w:tc>
          <w:tcPr>
            <w:tcW w:w="2381" w:type="dxa"/>
          </w:tcPr>
          <w:p w:rsidR="00412C34" w:rsidRDefault="00D44864" w:rsidP="00D44864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  <w:tc>
          <w:tcPr>
            <w:tcW w:w="2028" w:type="dxa"/>
          </w:tcPr>
          <w:p w:rsidR="00412C34" w:rsidRDefault="00D44864" w:rsidP="00383BE3">
            <w:r>
              <w:t xml:space="preserve">№ </w:t>
            </w:r>
            <w:r w:rsidR="00911163">
              <w:t>12</w:t>
            </w:r>
            <w:r w:rsidR="00383BE3">
              <w:t>2</w:t>
            </w:r>
            <w:r>
              <w:t xml:space="preserve"> от </w:t>
            </w:r>
            <w:r w:rsidR="00383BE3">
              <w:t>05</w:t>
            </w:r>
            <w:r w:rsidR="00911163">
              <w:t>.12.2012</w:t>
            </w:r>
            <w:r>
              <w:t>г.</w:t>
            </w:r>
          </w:p>
        </w:tc>
        <w:tc>
          <w:tcPr>
            <w:tcW w:w="4420" w:type="dxa"/>
          </w:tcPr>
          <w:p w:rsidR="00412C34" w:rsidRDefault="00D44864">
            <w:r>
              <w:t>Сбор, транспортировка и размещение твердых бытовых отходов.</w:t>
            </w:r>
          </w:p>
        </w:tc>
      </w:tr>
      <w:tr w:rsidR="00175EA4" w:rsidTr="00911163">
        <w:tc>
          <w:tcPr>
            <w:tcW w:w="742" w:type="dxa"/>
          </w:tcPr>
          <w:p w:rsidR="00412C34" w:rsidRDefault="00383BE3">
            <w:r>
              <w:t>3</w:t>
            </w:r>
          </w:p>
        </w:tc>
        <w:tc>
          <w:tcPr>
            <w:tcW w:w="2381" w:type="dxa"/>
          </w:tcPr>
          <w:p w:rsidR="00412C34" w:rsidRDefault="00D44864">
            <w:r>
              <w:t>ООО «</w:t>
            </w:r>
            <w:proofErr w:type="spellStart"/>
            <w:r>
              <w:t>Сарапултеплоэнерго</w:t>
            </w:r>
            <w:proofErr w:type="spellEnd"/>
            <w:r>
              <w:t>»</w:t>
            </w:r>
          </w:p>
        </w:tc>
        <w:tc>
          <w:tcPr>
            <w:tcW w:w="2028" w:type="dxa"/>
          </w:tcPr>
          <w:p w:rsidR="00911163" w:rsidRDefault="00383BE3" w:rsidP="00383BE3">
            <w:r>
              <w:t>27</w:t>
            </w:r>
            <w:r w:rsidR="00911163">
              <w:t>-Т от 01.</w:t>
            </w:r>
            <w:r>
              <w:t>12</w:t>
            </w:r>
            <w:r w:rsidR="00911163">
              <w:t>.201</w:t>
            </w:r>
            <w:r>
              <w:t>2</w:t>
            </w:r>
          </w:p>
        </w:tc>
        <w:tc>
          <w:tcPr>
            <w:tcW w:w="4420" w:type="dxa"/>
          </w:tcPr>
          <w:p w:rsidR="00412C34" w:rsidRDefault="00D44864">
            <w:r>
              <w:t>Теплоснабжение для нужд населения</w:t>
            </w:r>
            <w:r w:rsidR="00911163">
              <w:t xml:space="preserve"> и ГВС</w:t>
            </w:r>
          </w:p>
        </w:tc>
      </w:tr>
      <w:tr w:rsidR="00175EA4" w:rsidTr="00911163">
        <w:tc>
          <w:tcPr>
            <w:tcW w:w="742" w:type="dxa"/>
          </w:tcPr>
          <w:p w:rsidR="00175EA4" w:rsidRDefault="00383BE3">
            <w:r>
              <w:t>4</w:t>
            </w:r>
          </w:p>
        </w:tc>
        <w:tc>
          <w:tcPr>
            <w:tcW w:w="2381" w:type="dxa"/>
          </w:tcPr>
          <w:p w:rsidR="00175EA4" w:rsidRDefault="00911163">
            <w:r>
              <w:t>Сбербанк</w:t>
            </w:r>
          </w:p>
        </w:tc>
        <w:tc>
          <w:tcPr>
            <w:tcW w:w="2028" w:type="dxa"/>
          </w:tcPr>
          <w:p w:rsidR="00175EA4" w:rsidRDefault="00911163">
            <w:r>
              <w:t>03.12.2014г.</w:t>
            </w:r>
          </w:p>
        </w:tc>
        <w:tc>
          <w:tcPr>
            <w:tcW w:w="4420" w:type="dxa"/>
          </w:tcPr>
          <w:p w:rsidR="00175EA4" w:rsidRDefault="00175EA4">
            <w:r>
              <w:t>специальный банковский счет на фонд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емонта</w:t>
            </w:r>
          </w:p>
        </w:tc>
      </w:tr>
      <w:tr w:rsidR="00175EA4" w:rsidTr="00911163">
        <w:tc>
          <w:tcPr>
            <w:tcW w:w="742" w:type="dxa"/>
          </w:tcPr>
          <w:p w:rsidR="00175EA4" w:rsidRDefault="00383BE3">
            <w:r>
              <w:t>5</w:t>
            </w:r>
          </w:p>
        </w:tc>
        <w:tc>
          <w:tcPr>
            <w:tcW w:w="2381" w:type="dxa"/>
          </w:tcPr>
          <w:p w:rsidR="00175EA4" w:rsidRDefault="00383BE3" w:rsidP="00383BE3">
            <w:r>
              <w:t>Р</w:t>
            </w:r>
            <w:r w:rsidR="00175EA4">
              <w:t>ОАО «</w:t>
            </w:r>
            <w:proofErr w:type="spellStart"/>
            <w:r>
              <w:t>Удмуртгаз</w:t>
            </w:r>
            <w:proofErr w:type="spellEnd"/>
            <w:r w:rsidR="00175EA4">
              <w:t>»</w:t>
            </w:r>
          </w:p>
        </w:tc>
        <w:tc>
          <w:tcPr>
            <w:tcW w:w="2028" w:type="dxa"/>
          </w:tcPr>
          <w:p w:rsidR="00175EA4" w:rsidRDefault="00911163" w:rsidP="00383BE3">
            <w:r>
              <w:t>№5-</w:t>
            </w:r>
            <w:r w:rsidR="00383BE3">
              <w:t>469</w:t>
            </w:r>
            <w:r>
              <w:t xml:space="preserve">-09 от </w:t>
            </w:r>
            <w:r w:rsidR="00383BE3">
              <w:t>06.09.2013</w:t>
            </w:r>
          </w:p>
        </w:tc>
        <w:tc>
          <w:tcPr>
            <w:tcW w:w="4420" w:type="dxa"/>
          </w:tcPr>
          <w:p w:rsidR="00175EA4" w:rsidRDefault="00175EA4">
            <w:r>
              <w:t>По техническому обслуживанию и ремонту внутридомового</w:t>
            </w:r>
            <w:r w:rsidR="009F2078">
              <w:t xml:space="preserve"> и (или) внутриквартирного газового оборудования</w:t>
            </w:r>
          </w:p>
        </w:tc>
      </w:tr>
      <w:tr w:rsidR="009F2078" w:rsidTr="00911163">
        <w:tc>
          <w:tcPr>
            <w:tcW w:w="742" w:type="dxa"/>
          </w:tcPr>
          <w:p w:rsidR="009F2078" w:rsidRDefault="00383BE3">
            <w:r>
              <w:t>6</w:t>
            </w:r>
          </w:p>
        </w:tc>
        <w:tc>
          <w:tcPr>
            <w:tcW w:w="2381" w:type="dxa"/>
          </w:tcPr>
          <w:p w:rsidR="009F2078" w:rsidRDefault="009F2078">
            <w:r>
              <w:t>ИП Плетнева А.А.</w:t>
            </w:r>
          </w:p>
        </w:tc>
        <w:tc>
          <w:tcPr>
            <w:tcW w:w="2028" w:type="dxa"/>
          </w:tcPr>
          <w:p w:rsidR="009F2078" w:rsidRDefault="009F2078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09.09.14г.</w:t>
            </w:r>
          </w:p>
        </w:tc>
        <w:tc>
          <w:tcPr>
            <w:tcW w:w="4420" w:type="dxa"/>
          </w:tcPr>
          <w:p w:rsidR="009F2078" w:rsidRDefault="009F2078">
            <w:r>
              <w:t>Оказания юридических услуг</w:t>
            </w:r>
          </w:p>
        </w:tc>
      </w:tr>
      <w:tr w:rsidR="009F2078" w:rsidTr="00911163">
        <w:tc>
          <w:tcPr>
            <w:tcW w:w="742" w:type="dxa"/>
          </w:tcPr>
          <w:p w:rsidR="009F2078" w:rsidRDefault="00383BE3">
            <w:r>
              <w:t>7</w:t>
            </w:r>
          </w:p>
        </w:tc>
        <w:tc>
          <w:tcPr>
            <w:tcW w:w="2381" w:type="dxa"/>
          </w:tcPr>
          <w:p w:rsidR="009F2078" w:rsidRDefault="009F2078" w:rsidP="009F2078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028" w:type="dxa"/>
          </w:tcPr>
          <w:p w:rsidR="009F2078" w:rsidRDefault="006D3CC0" w:rsidP="00911163">
            <w:r>
              <w:t>№ 402-13 от 04.02.2013г.</w:t>
            </w:r>
          </w:p>
        </w:tc>
        <w:tc>
          <w:tcPr>
            <w:tcW w:w="4420" w:type="dxa"/>
          </w:tcPr>
          <w:p w:rsidR="009F2078" w:rsidRDefault="009F2078">
            <w:r>
              <w:t>На размещение телекоммуникационного оборудования</w:t>
            </w:r>
          </w:p>
        </w:tc>
      </w:tr>
      <w:tr w:rsidR="009F2078" w:rsidTr="00911163">
        <w:tc>
          <w:tcPr>
            <w:tcW w:w="742" w:type="dxa"/>
          </w:tcPr>
          <w:p w:rsidR="009F2078" w:rsidRDefault="00383BE3">
            <w:r>
              <w:t>9</w:t>
            </w:r>
          </w:p>
        </w:tc>
        <w:tc>
          <w:tcPr>
            <w:tcW w:w="2381" w:type="dxa"/>
          </w:tcPr>
          <w:p w:rsidR="009F2078" w:rsidRDefault="009F2078">
            <w:r>
              <w:t>ООО «Домовой»</w:t>
            </w:r>
          </w:p>
        </w:tc>
        <w:tc>
          <w:tcPr>
            <w:tcW w:w="2028" w:type="dxa"/>
          </w:tcPr>
          <w:p w:rsidR="009F2078" w:rsidRDefault="009F2078"/>
        </w:tc>
        <w:tc>
          <w:tcPr>
            <w:tcW w:w="4420" w:type="dxa"/>
          </w:tcPr>
          <w:p w:rsidR="009F2078" w:rsidRDefault="009F2078">
            <w:r>
              <w:t>Услуги паспортного стола</w:t>
            </w:r>
          </w:p>
        </w:tc>
      </w:tr>
      <w:tr w:rsidR="009F2078" w:rsidTr="00911163">
        <w:tc>
          <w:tcPr>
            <w:tcW w:w="742" w:type="dxa"/>
          </w:tcPr>
          <w:p w:rsidR="009F2078" w:rsidRDefault="00383BE3">
            <w:r>
              <w:t>10</w:t>
            </w:r>
          </w:p>
        </w:tc>
        <w:tc>
          <w:tcPr>
            <w:tcW w:w="2381" w:type="dxa"/>
          </w:tcPr>
          <w:p w:rsidR="009F2078" w:rsidRDefault="009F2078">
            <w:r>
              <w:t>Никифоров А.Г.</w:t>
            </w:r>
          </w:p>
        </w:tc>
        <w:tc>
          <w:tcPr>
            <w:tcW w:w="2028" w:type="dxa"/>
          </w:tcPr>
          <w:p w:rsidR="009F2078" w:rsidRDefault="00AE0F1C" w:rsidP="00383BE3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9F2078">
              <w:t xml:space="preserve">от </w:t>
            </w:r>
            <w:r w:rsidR="00911163">
              <w:t>01.01.201</w:t>
            </w:r>
            <w:r w:rsidR="00383BE3">
              <w:t>4</w:t>
            </w:r>
            <w:r w:rsidR="009F2078">
              <w:t xml:space="preserve">г. </w:t>
            </w:r>
          </w:p>
        </w:tc>
        <w:tc>
          <w:tcPr>
            <w:tcW w:w="4420" w:type="dxa"/>
          </w:tcPr>
          <w:p w:rsidR="009F2078" w:rsidRDefault="009F2078">
            <w:r>
              <w:t>Срочный трудовой договор</w:t>
            </w:r>
            <w:r w:rsidR="00AE0F1C">
              <w:t xml:space="preserve"> (управляющий, бухгалтер)</w:t>
            </w:r>
          </w:p>
        </w:tc>
      </w:tr>
      <w:tr w:rsidR="009F2078" w:rsidTr="00911163">
        <w:tc>
          <w:tcPr>
            <w:tcW w:w="742" w:type="dxa"/>
          </w:tcPr>
          <w:p w:rsidR="009F2078" w:rsidRDefault="00383BE3">
            <w:r>
              <w:t>11</w:t>
            </w:r>
          </w:p>
        </w:tc>
        <w:tc>
          <w:tcPr>
            <w:tcW w:w="2381" w:type="dxa"/>
          </w:tcPr>
          <w:p w:rsidR="009F2078" w:rsidRDefault="00AE0F1C">
            <w:r>
              <w:t>ОАО «Сбербанк России»</w:t>
            </w:r>
          </w:p>
        </w:tc>
        <w:tc>
          <w:tcPr>
            <w:tcW w:w="2028" w:type="dxa"/>
          </w:tcPr>
          <w:p w:rsidR="009F2078" w:rsidRDefault="00383BE3">
            <w:r>
              <w:t>830 от 29.11.2012г.</w:t>
            </w:r>
          </w:p>
        </w:tc>
        <w:tc>
          <w:tcPr>
            <w:tcW w:w="4420" w:type="dxa"/>
          </w:tcPr>
          <w:p w:rsidR="009F2078" w:rsidRDefault="00AE0F1C">
            <w:r>
              <w:t>Перевод денежных средств по поручению физ</w:t>
            </w:r>
            <w:proofErr w:type="gramStart"/>
            <w:r>
              <w:t>.л</w:t>
            </w:r>
            <w:proofErr w:type="gramEnd"/>
            <w:r>
              <w:t>иц без открытия банковских счетов в валюте РФ</w:t>
            </w:r>
          </w:p>
        </w:tc>
      </w:tr>
      <w:tr w:rsidR="00FB128E" w:rsidTr="00911163">
        <w:tc>
          <w:tcPr>
            <w:tcW w:w="742" w:type="dxa"/>
          </w:tcPr>
          <w:p w:rsidR="00FB128E" w:rsidRDefault="00383BE3">
            <w:r>
              <w:t>12</w:t>
            </w:r>
          </w:p>
        </w:tc>
        <w:tc>
          <w:tcPr>
            <w:tcW w:w="2381" w:type="dxa"/>
          </w:tcPr>
          <w:p w:rsidR="00FB128E" w:rsidRDefault="00FB128E" w:rsidP="00FB128E">
            <w:r>
              <w:t>Трофимов С.В.</w:t>
            </w:r>
          </w:p>
        </w:tc>
        <w:tc>
          <w:tcPr>
            <w:tcW w:w="2028" w:type="dxa"/>
          </w:tcPr>
          <w:p w:rsidR="00FB128E" w:rsidRDefault="00FB128E" w:rsidP="00383BE3">
            <w:r>
              <w:t xml:space="preserve">от </w:t>
            </w:r>
            <w:r w:rsidR="00383BE3">
              <w:t>14.04.2014</w:t>
            </w:r>
            <w:r>
              <w:t>г.</w:t>
            </w:r>
          </w:p>
        </w:tc>
        <w:tc>
          <w:tcPr>
            <w:tcW w:w="4420" w:type="dxa"/>
          </w:tcPr>
          <w:p w:rsidR="00FB128E" w:rsidRDefault="00FB128E">
            <w:r>
              <w:t>Услуги электрика</w:t>
            </w:r>
          </w:p>
        </w:tc>
      </w:tr>
    </w:tbl>
    <w:p w:rsidR="00BF7D1A" w:rsidRDefault="00BF7D1A"/>
    <w:p w:rsidR="000C7597" w:rsidRDefault="000C7597"/>
    <w:sectPr w:rsidR="000C7597" w:rsidSect="00B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34"/>
    <w:rsid w:val="000C7597"/>
    <w:rsid w:val="00175EA4"/>
    <w:rsid w:val="001800EC"/>
    <w:rsid w:val="00383BE3"/>
    <w:rsid w:val="00412C34"/>
    <w:rsid w:val="004402E8"/>
    <w:rsid w:val="00604D89"/>
    <w:rsid w:val="006D3CC0"/>
    <w:rsid w:val="00911163"/>
    <w:rsid w:val="009F2078"/>
    <w:rsid w:val="00AE0F1C"/>
    <w:rsid w:val="00BF7D1A"/>
    <w:rsid w:val="00C510A2"/>
    <w:rsid w:val="00D44864"/>
    <w:rsid w:val="00F9297F"/>
    <w:rsid w:val="00FB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2015-03-04T14:27:00Z</cp:lastPrinted>
  <dcterms:created xsi:type="dcterms:W3CDTF">2015-03-04T14:28:00Z</dcterms:created>
  <dcterms:modified xsi:type="dcterms:W3CDTF">2015-11-25T09:26:00Z</dcterms:modified>
</cp:coreProperties>
</file>